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00F" w:rsidRDefault="0031400F" w:rsidP="00A74587"/>
    <w:p w:rsidR="0097489A" w:rsidRDefault="0097489A" w:rsidP="00A74587"/>
    <w:p w:rsidR="0097489A" w:rsidRDefault="0097489A" w:rsidP="0097489A">
      <w:r>
        <w:t>Q</w:t>
      </w:r>
      <w:r w:rsidR="00050625">
        <w:t>1.</w:t>
      </w:r>
      <w:r>
        <w:t>(a)</w:t>
      </w:r>
      <w:r w:rsidR="00050625">
        <w:tab/>
      </w:r>
      <w:r>
        <w:t>Write down the next 3 terms of the sequence given by the recurrence relation</w:t>
      </w:r>
    </w:p>
    <w:p w:rsidR="0097489A" w:rsidRDefault="0097489A" w:rsidP="0097489A">
      <w:pPr>
        <w:rPr>
          <w:b/>
        </w:rPr>
      </w:pPr>
    </w:p>
    <w:p w:rsidR="0097489A" w:rsidRPr="00F76C8C" w:rsidRDefault="0097489A" w:rsidP="0097489A">
      <w:pPr>
        <w:rPr>
          <w:b/>
        </w:rPr>
      </w:pPr>
      <w:r>
        <w:rPr>
          <w:b/>
        </w:rPr>
        <w:tab/>
      </w:r>
      <m:oMath>
        <m:sSub>
          <m:sSubPr>
            <m:ctrlPr>
              <w:rPr>
                <w:rFonts w:ascii="Cambria Math" w:hAnsi="Cambria Math"/>
                <w:b/>
                <w:i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T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n+1</m:t>
            </m:r>
          </m:sub>
        </m:sSub>
        <m:r>
          <m:rPr>
            <m:sty m:val="bi"/>
          </m:rPr>
          <w:rPr>
            <w:rFonts w:ascii="Cambria Math" w:hAnsi="Cambria Math"/>
          </w:rPr>
          <m:t>=0.9</m:t>
        </m:r>
        <m:sSub>
          <m:sSubPr>
            <m:ctrlPr>
              <w:rPr>
                <w:rFonts w:ascii="Cambria Math" w:hAnsi="Cambria Math"/>
                <w:b/>
                <w:i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T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n</m:t>
            </m:r>
          </m:sub>
        </m:sSub>
        <m:r>
          <m:rPr>
            <m:sty m:val="bi"/>
          </m:rPr>
          <w:rPr>
            <w:rFonts w:ascii="Cambria Math" w:hAnsi="Cambria Math"/>
          </w:rPr>
          <m:t xml:space="preserve">+2 ,  </m:t>
        </m:r>
        <m:sSub>
          <m:sSubPr>
            <m:ctrlPr>
              <w:rPr>
                <w:rFonts w:ascii="Cambria Math" w:hAnsi="Cambria Math"/>
                <w:b/>
                <w:i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T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0</m:t>
            </m:r>
          </m:sub>
        </m:sSub>
        <m:r>
          <m:rPr>
            <m:sty m:val="bi"/>
          </m:rPr>
          <w:rPr>
            <w:rFonts w:ascii="Cambria Math" w:hAnsi="Cambria Math"/>
          </w:rPr>
          <m:t>=40</m:t>
        </m:r>
      </m:oMath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CB5B21">
        <w:rPr>
          <w:b/>
        </w:rPr>
        <w:t>(3)</w:t>
      </w:r>
      <w:r>
        <w:rPr>
          <w:b/>
        </w:rPr>
        <w:tab/>
        <w:t>(2)</w:t>
      </w:r>
    </w:p>
    <w:p w:rsidR="0097489A" w:rsidRPr="00B23A3F" w:rsidRDefault="0097489A" w:rsidP="0097489A">
      <w:pPr>
        <w:rPr>
          <w:b/>
        </w:rPr>
      </w:pPr>
    </w:p>
    <w:p w:rsidR="0097489A" w:rsidRDefault="0097489A" w:rsidP="0097489A">
      <w:pPr>
        <w:rPr>
          <w:b/>
        </w:rPr>
      </w:pPr>
      <w:r>
        <w:t xml:space="preserve">      (b) What is the limit of this sequence?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(2)</w:t>
      </w:r>
    </w:p>
    <w:p w:rsidR="0097489A" w:rsidRDefault="0097489A" w:rsidP="00A74587"/>
    <w:p w:rsidR="00A74587" w:rsidRDefault="00A74587" w:rsidP="00A74587"/>
    <w:p w:rsidR="00A74587" w:rsidRDefault="00A74587" w:rsidP="00A74587"/>
    <w:p w:rsidR="0097489A" w:rsidRDefault="0097489A" w:rsidP="0097489A">
      <w:r>
        <w:t xml:space="preserve">Q2.   </w:t>
      </w:r>
      <w:r>
        <w:tab/>
        <w:t xml:space="preserve">A car designer has calculated that water escapes from an engine’s cooling system </w:t>
      </w:r>
    </w:p>
    <w:p w:rsidR="0097489A" w:rsidRDefault="0097489A" w:rsidP="0097489A">
      <w:pPr>
        <w:ind w:firstLine="720"/>
      </w:pPr>
      <w:r>
        <w:t>at a rate of 20% per month. The system was initially filled with 36 litres</w:t>
      </w:r>
    </w:p>
    <w:p w:rsidR="0097489A" w:rsidRDefault="0097489A" w:rsidP="0097489A">
      <w:r>
        <w:t xml:space="preserve">      </w:t>
      </w:r>
      <w:r>
        <w:tab/>
        <w:t>of coolant and each month she adds 4 litres of coolant to the system.</w:t>
      </w:r>
    </w:p>
    <w:p w:rsidR="0097489A" w:rsidRDefault="0097489A" w:rsidP="0097489A"/>
    <w:p w:rsidR="0097489A" w:rsidRPr="00F76C8C" w:rsidRDefault="0097489A" w:rsidP="0097489A">
      <w:pPr>
        <w:rPr>
          <w:b/>
        </w:rPr>
      </w:pPr>
      <w:r>
        <w:t xml:space="preserve">      (a) </w:t>
      </w:r>
      <w:r>
        <w:tab/>
        <w:t>Find a recurrence relation to describe this.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(2)</w:t>
      </w:r>
    </w:p>
    <w:p w:rsidR="0097489A" w:rsidRPr="00F76C8C" w:rsidRDefault="0097489A" w:rsidP="0097489A">
      <w:pPr>
        <w:rPr>
          <w:b/>
        </w:rPr>
      </w:pPr>
      <w:r>
        <w:t xml:space="preserve">      (b) </w:t>
      </w:r>
      <w:r>
        <w:tab/>
        <w:t>Calculate the volume of coolant in the system after 6 months.</w:t>
      </w:r>
      <w:r>
        <w:tab/>
      </w:r>
      <w:r>
        <w:tab/>
      </w:r>
      <w:r>
        <w:tab/>
      </w:r>
      <w:r>
        <w:rPr>
          <w:b/>
        </w:rPr>
        <w:t>(2)</w:t>
      </w:r>
    </w:p>
    <w:p w:rsidR="0097489A" w:rsidRPr="00F76C8C" w:rsidRDefault="0097489A" w:rsidP="0097489A">
      <w:pPr>
        <w:rPr>
          <w:b/>
        </w:rPr>
      </w:pPr>
      <w:r>
        <w:t xml:space="preserve">      (c) </w:t>
      </w:r>
      <w:r>
        <w:tab/>
        <w:t>If the coolant drops below 15 litres the engine will overheat.</w:t>
      </w:r>
      <w:r>
        <w:tab/>
      </w:r>
      <w:r>
        <w:tab/>
      </w:r>
      <w:r>
        <w:tab/>
      </w:r>
    </w:p>
    <w:p w:rsidR="0097489A" w:rsidRPr="00F76C8C" w:rsidRDefault="0097489A" w:rsidP="0097489A">
      <w:pPr>
        <w:rPr>
          <w:b/>
        </w:rPr>
      </w:pPr>
      <w:r>
        <w:t xml:space="preserve">            Is the engine in danger of overheating? (Explain fully)</w:t>
      </w:r>
      <w:r>
        <w:tab/>
      </w:r>
      <w:r>
        <w:tab/>
      </w:r>
      <w:r>
        <w:tab/>
      </w:r>
      <w:r>
        <w:tab/>
      </w:r>
      <w:r>
        <w:rPr>
          <w:b/>
        </w:rPr>
        <w:t>(2)</w:t>
      </w:r>
    </w:p>
    <w:p w:rsidR="00DC7347" w:rsidRDefault="00DC7347" w:rsidP="00DC7347"/>
    <w:p w:rsidR="00DC7347" w:rsidRDefault="00DC7347" w:rsidP="00A74587"/>
    <w:p w:rsidR="0097489A" w:rsidRDefault="0097489A" w:rsidP="0097489A">
      <w:r>
        <w:t xml:space="preserve">Q3.   </w:t>
      </w:r>
      <w:r>
        <w:tab/>
        <w:t xml:space="preserve">A recurrence relation is defined by </w:t>
      </w:r>
      <w:r w:rsidRPr="00401A3D">
        <w:rPr>
          <w:position w:val="-12"/>
        </w:rPr>
        <w:object w:dxaOrig="15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.75pt;height:18pt" o:ole="">
            <v:imagedata r:id="rId7" o:title=""/>
          </v:shape>
          <o:OLEObject Type="Embed" ProgID="Equation.3" ShapeID="_x0000_i1025" DrawAspect="Content" ObjectID="_1527444549" r:id="rId8"/>
        </w:object>
      </w:r>
      <w:r>
        <w:t xml:space="preserve"> for some constants </w:t>
      </w:r>
      <w:r>
        <w:rPr>
          <w:i/>
        </w:rPr>
        <w:t>a</w:t>
      </w:r>
      <w:r>
        <w:t xml:space="preserve"> and </w:t>
      </w:r>
      <w:r>
        <w:rPr>
          <w:i/>
        </w:rPr>
        <w:t>b</w:t>
      </w:r>
      <w:r>
        <w:t>.</w:t>
      </w:r>
    </w:p>
    <w:p w:rsidR="0097489A" w:rsidRDefault="0097489A" w:rsidP="0097489A"/>
    <w:p w:rsidR="0097489A" w:rsidRDefault="0097489A" w:rsidP="0097489A">
      <w:pPr>
        <w:ind w:firstLine="720"/>
      </w:pPr>
      <w:r>
        <w:t xml:space="preserve">If 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 xml:space="preserve">=190,  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3</m:t>
            </m:r>
          </m:sub>
        </m:sSub>
        <m:r>
          <w:rPr>
            <w:rFonts w:ascii="Cambria Math" w:hAnsi="Cambria Math"/>
          </w:rPr>
          <m:t>=430</m:t>
        </m:r>
      </m:oMath>
      <w:r>
        <w:t xml:space="preserve"> and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4</m:t>
            </m:r>
          </m:sub>
        </m:sSub>
        <m:r>
          <w:rPr>
            <w:rFonts w:ascii="Cambria Math" w:hAnsi="Cambria Math"/>
          </w:rPr>
          <m:t>=910</m:t>
        </m:r>
      </m:oMath>
      <w:r>
        <w:t xml:space="preserve"> </w:t>
      </w:r>
    </w:p>
    <w:p w:rsidR="0097489A" w:rsidRDefault="0097489A" w:rsidP="0097489A">
      <w:pPr>
        <w:pStyle w:val="ListParagraph"/>
        <w:ind w:left="1080"/>
      </w:pPr>
    </w:p>
    <w:p w:rsidR="0097489A" w:rsidRDefault="0097489A" w:rsidP="0097489A">
      <w:pPr>
        <w:ind w:firstLine="720"/>
        <w:rPr>
          <w:b/>
        </w:rPr>
      </w:pPr>
      <w:r>
        <w:t xml:space="preserve">(a) Calculate the values of </w:t>
      </w:r>
      <m:oMath>
        <m:r>
          <w:rPr>
            <w:rFonts w:ascii="Cambria Math" w:hAnsi="Cambria Math"/>
          </w:rPr>
          <m:t>a</m:t>
        </m:r>
      </m:oMath>
      <w:r w:rsidRPr="0097489A">
        <w:rPr>
          <w:i/>
        </w:rPr>
        <w:t xml:space="preserve"> </w:t>
      </w:r>
      <w:r>
        <w:t xml:space="preserve"> and </w:t>
      </w:r>
      <m:oMath>
        <m:r>
          <w:rPr>
            <w:rFonts w:ascii="Cambria Math" w:hAnsi="Cambria Math"/>
          </w:rPr>
          <m:t>b</m:t>
        </m:r>
      </m:oMath>
      <w:r>
        <w:t>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7489A">
        <w:rPr>
          <w:b/>
        </w:rPr>
        <w:t>(3)</w:t>
      </w:r>
    </w:p>
    <w:p w:rsidR="0097489A" w:rsidRPr="0097489A" w:rsidRDefault="0097489A" w:rsidP="0097489A">
      <w:pPr>
        <w:ind w:firstLine="720"/>
        <w:rPr>
          <w:b/>
        </w:rPr>
      </w:pPr>
    </w:p>
    <w:p w:rsidR="0097489A" w:rsidRPr="00F76C8C" w:rsidRDefault="0097489A" w:rsidP="0097489A">
      <w:r>
        <w:t xml:space="preserve">      </w:t>
      </w:r>
      <w:r>
        <w:tab/>
        <w:t xml:space="preserve">(b) What is the initial value,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w:rPr>
                <w:rFonts w:ascii="Cambria Math" w:hAnsi="Cambria Math"/>
              </w:rPr>
              <m:t>0</m:t>
            </m:r>
          </m:sub>
        </m:sSub>
      </m:oMath>
      <w:r>
        <w:t xml:space="preserve"> of this sequence?</w:t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>(2</w:t>
      </w:r>
      <w:r w:rsidRPr="00B85F14">
        <w:rPr>
          <w:b/>
        </w:rPr>
        <w:t>)</w:t>
      </w:r>
    </w:p>
    <w:p w:rsidR="001446A0" w:rsidRDefault="001446A0" w:rsidP="00DC7347">
      <w:pPr>
        <w:rPr>
          <w:b/>
        </w:rPr>
      </w:pPr>
    </w:p>
    <w:p w:rsidR="0097489A" w:rsidRDefault="0097489A" w:rsidP="00DC7347">
      <w:pPr>
        <w:rPr>
          <w:b/>
        </w:rPr>
      </w:pPr>
    </w:p>
    <w:p w:rsidR="00DC7347" w:rsidRDefault="00DC7347" w:rsidP="00DC7347"/>
    <w:p w:rsidR="00DC7347" w:rsidRPr="0097489A" w:rsidRDefault="00DC7347" w:rsidP="00DC7347">
      <w:pPr>
        <w:rPr>
          <w:sz w:val="28"/>
        </w:rPr>
      </w:pPr>
    </w:p>
    <w:p w:rsidR="006D0650" w:rsidRDefault="00A0119E">
      <w:pPr>
        <w:spacing w:after="200" w:line="276" w:lineRule="auto"/>
      </w:pPr>
      <w:r w:rsidRPr="00A0119E">
        <w:rPr>
          <w:b/>
          <w:noProof/>
          <w:lang w:val="en-GB" w:eastAsia="en-GB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1053" type="#_x0000_t106" style="position:absolute;margin-left:10.5pt;margin-top:11.35pt;width:362.25pt;height:160.45pt;z-index:251658752" adj="2710,-2060">
            <v:textbox style="mso-next-textbox:#_x0000_s1053">
              <w:txbxContent>
                <w:p w:rsidR="00787672" w:rsidRPr="001A472C" w:rsidRDefault="001446A0">
                  <w:pPr>
                    <w:rPr>
                      <w:b/>
                    </w:rPr>
                  </w:pPr>
                  <w:r>
                    <w:rPr>
                      <w:b/>
                    </w:rPr>
                    <w:t>Hints</w:t>
                  </w:r>
                  <w:r w:rsidR="00787672" w:rsidRPr="001A472C">
                    <w:rPr>
                      <w:b/>
                    </w:rPr>
                    <w:t xml:space="preserve"> </w:t>
                  </w:r>
                </w:p>
                <w:p w:rsidR="00787672" w:rsidRDefault="00787672"/>
                <w:p w:rsidR="00787672" w:rsidRDefault="001446A0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Revise rules for Surds and Indices</w:t>
                  </w:r>
                </w:p>
                <w:p w:rsid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 xml:space="preserve">Look out for </w:t>
                  </w:r>
                  <w:r w:rsidRPr="00787672">
                    <w:rPr>
                      <w:b/>
                    </w:rPr>
                    <w:t>keywords</w:t>
                  </w:r>
                </w:p>
                <w:p w:rsid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 w:rsidRPr="00787672">
                    <w:rPr>
                      <w:b/>
                    </w:rPr>
                    <w:t>CLEAR</w:t>
                  </w:r>
                  <w:r>
                    <w:t xml:space="preserve"> working </w:t>
                  </w:r>
                </w:p>
                <w:p w:rsid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 w:rsidRPr="00787672">
                    <w:t>Check</w:t>
                  </w:r>
                  <w:r w:rsidR="001A472C">
                    <w:t xml:space="preserve"> !</w:t>
                  </w:r>
                  <w:r w:rsidRPr="00787672">
                    <w:t xml:space="preserve"> does your answer make sense</w:t>
                  </w:r>
                </w:p>
                <w:p w:rsidR="00787672" w:rsidRPr="00787672" w:rsidRDefault="00787672" w:rsidP="00787672">
                  <w:pPr>
                    <w:pStyle w:val="ListParagraph"/>
                    <w:numPr>
                      <w:ilvl w:val="0"/>
                      <w:numId w:val="4"/>
                    </w:numPr>
                  </w:pPr>
                  <w:r>
                    <w:t>Double check before handing in</w:t>
                  </w:r>
                </w:p>
              </w:txbxContent>
            </v:textbox>
          </v:shape>
        </w:pict>
      </w:r>
    </w:p>
    <w:p w:rsidR="0031400F" w:rsidRPr="006D0650" w:rsidRDefault="00050625" w:rsidP="006D0650">
      <w:pPr>
        <w:spacing w:after="200" w:line="276" w:lineRule="auto"/>
        <w:ind w:left="7200"/>
        <w:rPr>
          <w:b/>
        </w:rPr>
      </w:pPr>
      <w:r>
        <w:rPr>
          <w:b/>
        </w:rPr>
        <w:t>Total</w:t>
      </w:r>
      <w:r>
        <w:rPr>
          <w:b/>
        </w:rPr>
        <w:tab/>
      </w:r>
      <w:r w:rsidR="00CB5B21">
        <w:rPr>
          <w:b/>
        </w:rPr>
        <w:t>16</w:t>
      </w:r>
      <w:r w:rsidR="006D0650" w:rsidRPr="006D0650">
        <w:rPr>
          <w:b/>
        </w:rPr>
        <w:t xml:space="preserve"> marks</w:t>
      </w:r>
      <w:r w:rsidR="0031400F" w:rsidRPr="006D0650">
        <w:rPr>
          <w:b/>
        </w:rPr>
        <w:br w:type="page"/>
      </w:r>
    </w:p>
    <w:p w:rsidR="00CD3579" w:rsidRDefault="00CD3579" w:rsidP="0031400F"/>
    <w:p w:rsidR="007160ED" w:rsidRDefault="00CD3579" w:rsidP="0031400F">
      <w:r>
        <w:t>Complete your corrections for each question below:</w:t>
      </w:r>
    </w:p>
    <w:p w:rsidR="00CD3579" w:rsidRDefault="00CD3579" w:rsidP="0031400F"/>
    <w:tbl>
      <w:tblPr>
        <w:tblW w:w="9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865"/>
      </w:tblGrid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  <w:tr w:rsidR="00CD3579" w:rsidTr="001D659D">
        <w:trPr>
          <w:trHeight w:val="2041"/>
        </w:trPr>
        <w:tc>
          <w:tcPr>
            <w:tcW w:w="9865" w:type="dxa"/>
          </w:tcPr>
          <w:p w:rsidR="00CD3579" w:rsidRDefault="00CD3579" w:rsidP="0031400F"/>
        </w:tc>
      </w:tr>
    </w:tbl>
    <w:p w:rsidR="00CD3579" w:rsidRDefault="00CD3579" w:rsidP="0031400F"/>
    <w:p w:rsidR="008A576C" w:rsidRDefault="008A576C" w:rsidP="00C90AB0"/>
    <w:sectPr w:rsidR="008A576C" w:rsidSect="006344A4">
      <w:headerReference w:type="default" r:id="rId9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445F4" w:rsidRDefault="007445F4" w:rsidP="00A74587">
      <w:r>
        <w:separator/>
      </w:r>
    </w:p>
  </w:endnote>
  <w:endnote w:type="continuationSeparator" w:id="1">
    <w:p w:rsidR="007445F4" w:rsidRDefault="007445F4" w:rsidP="00A7458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445F4" w:rsidRDefault="007445F4" w:rsidP="00A74587">
      <w:r>
        <w:separator/>
      </w:r>
    </w:p>
  </w:footnote>
  <w:footnote w:type="continuationSeparator" w:id="1">
    <w:p w:rsidR="007445F4" w:rsidRDefault="007445F4" w:rsidP="00A7458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344A4" w:rsidRPr="006344A4" w:rsidRDefault="006344A4" w:rsidP="00A74587">
    <w:pPr>
      <w:pStyle w:val="Header"/>
      <w:jc w:val="center"/>
      <w:rPr>
        <w:rFonts w:ascii="Comic Sans MS" w:hAnsi="Comic Sans MS"/>
        <w:sz w:val="28"/>
        <w:u w:val="single"/>
      </w:rPr>
    </w:pPr>
    <w:r w:rsidRPr="006344A4">
      <w:rPr>
        <w:rFonts w:ascii="Comic Sans MS" w:hAnsi="Comic Sans MS"/>
        <w:sz w:val="28"/>
        <w:u w:val="single"/>
      </w:rPr>
      <w:t xml:space="preserve">Higher </w:t>
    </w:r>
    <w:r w:rsidR="001B1A19">
      <w:rPr>
        <w:rFonts w:ascii="Comic Sans MS" w:hAnsi="Comic Sans MS"/>
        <w:sz w:val="28"/>
        <w:u w:val="single"/>
      </w:rPr>
      <w:t>Recurrence Relations</w:t>
    </w:r>
    <w:r w:rsidRPr="006344A4">
      <w:rPr>
        <w:rFonts w:ascii="Comic Sans MS" w:hAnsi="Comic Sans MS"/>
        <w:sz w:val="28"/>
        <w:u w:val="single"/>
      </w:rPr>
      <w:t xml:space="preserve"> </w:t>
    </w:r>
  </w:p>
  <w:p w:rsidR="006344A4" w:rsidRPr="00A74587" w:rsidRDefault="00F60C5C" w:rsidP="00A74587">
    <w:pPr>
      <w:pStyle w:val="Header"/>
      <w:jc w:val="center"/>
      <w:rPr>
        <w:rFonts w:ascii="Comic Sans MS" w:hAnsi="Comic Sans MS"/>
      </w:rPr>
    </w:pPr>
    <w:r>
      <w:rPr>
        <w:rFonts w:ascii="Comic Sans MS" w:hAnsi="Comic Sans MS"/>
      </w:rPr>
      <w:t xml:space="preserve">Official Homework </w:t>
    </w:r>
    <w:r w:rsidR="001B1A19">
      <w:rPr>
        <w:rFonts w:ascii="Comic Sans MS" w:hAnsi="Comic Sans MS"/>
      </w:rPr>
      <w:t>6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1374F"/>
    <w:multiLevelType w:val="hybridMultilevel"/>
    <w:tmpl w:val="C4F6BC90"/>
    <w:lvl w:ilvl="0" w:tplc="8C18DAA0">
      <w:start w:val="3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2DC712E"/>
    <w:multiLevelType w:val="hybridMultilevel"/>
    <w:tmpl w:val="0D8038C0"/>
    <w:lvl w:ilvl="0" w:tplc="7D02475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CBC2DA3"/>
    <w:multiLevelType w:val="hybridMultilevel"/>
    <w:tmpl w:val="237C8E6E"/>
    <w:lvl w:ilvl="0" w:tplc="03E82732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16D7ED4"/>
    <w:multiLevelType w:val="hybridMultilevel"/>
    <w:tmpl w:val="9DBEF8A2"/>
    <w:lvl w:ilvl="0" w:tplc="0EA414AE">
      <w:start w:val="1"/>
      <w:numFmt w:val="lowerLetter"/>
      <w:lvlText w:val="(%1)"/>
      <w:lvlJc w:val="left"/>
      <w:pPr>
        <w:ind w:left="2520" w:hanging="360"/>
      </w:pPr>
      <w:rPr>
        <w:rFonts w:hint="default"/>
        <w:b/>
      </w:rPr>
    </w:lvl>
    <w:lvl w:ilvl="1" w:tplc="08090019">
      <w:start w:val="1"/>
      <w:numFmt w:val="lowerLetter"/>
      <w:lvlText w:val="%2."/>
      <w:lvlJc w:val="left"/>
      <w:pPr>
        <w:ind w:left="3240" w:hanging="360"/>
      </w:pPr>
    </w:lvl>
    <w:lvl w:ilvl="2" w:tplc="0809001B" w:tentative="1">
      <w:start w:val="1"/>
      <w:numFmt w:val="lowerRoman"/>
      <w:lvlText w:val="%3."/>
      <w:lvlJc w:val="right"/>
      <w:pPr>
        <w:ind w:left="3960" w:hanging="180"/>
      </w:pPr>
    </w:lvl>
    <w:lvl w:ilvl="3" w:tplc="0809000F" w:tentative="1">
      <w:start w:val="1"/>
      <w:numFmt w:val="decimal"/>
      <w:lvlText w:val="%4."/>
      <w:lvlJc w:val="left"/>
      <w:pPr>
        <w:ind w:left="4680" w:hanging="360"/>
      </w:pPr>
    </w:lvl>
    <w:lvl w:ilvl="4" w:tplc="08090019" w:tentative="1">
      <w:start w:val="1"/>
      <w:numFmt w:val="lowerLetter"/>
      <w:lvlText w:val="%5."/>
      <w:lvlJc w:val="left"/>
      <w:pPr>
        <w:ind w:left="5400" w:hanging="360"/>
      </w:pPr>
    </w:lvl>
    <w:lvl w:ilvl="5" w:tplc="0809001B" w:tentative="1">
      <w:start w:val="1"/>
      <w:numFmt w:val="lowerRoman"/>
      <w:lvlText w:val="%6."/>
      <w:lvlJc w:val="right"/>
      <w:pPr>
        <w:ind w:left="6120" w:hanging="180"/>
      </w:pPr>
    </w:lvl>
    <w:lvl w:ilvl="6" w:tplc="0809000F" w:tentative="1">
      <w:start w:val="1"/>
      <w:numFmt w:val="decimal"/>
      <w:lvlText w:val="%7."/>
      <w:lvlJc w:val="left"/>
      <w:pPr>
        <w:ind w:left="6840" w:hanging="360"/>
      </w:pPr>
    </w:lvl>
    <w:lvl w:ilvl="7" w:tplc="08090019" w:tentative="1">
      <w:start w:val="1"/>
      <w:numFmt w:val="lowerLetter"/>
      <w:lvlText w:val="%8."/>
      <w:lvlJc w:val="left"/>
      <w:pPr>
        <w:ind w:left="7560" w:hanging="360"/>
      </w:pPr>
    </w:lvl>
    <w:lvl w:ilvl="8" w:tplc="08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>
    <w:nsid w:val="23163FCF"/>
    <w:multiLevelType w:val="singleLevel"/>
    <w:tmpl w:val="39F867C6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</w:abstractNum>
  <w:abstractNum w:abstractNumId="5">
    <w:nsid w:val="28767B00"/>
    <w:multiLevelType w:val="hybridMultilevel"/>
    <w:tmpl w:val="FB082F0A"/>
    <w:lvl w:ilvl="0" w:tplc="C3FE668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F9532DD"/>
    <w:multiLevelType w:val="hybridMultilevel"/>
    <w:tmpl w:val="13002B0A"/>
    <w:lvl w:ilvl="0" w:tplc="4470DB5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66C63CE"/>
    <w:multiLevelType w:val="hybridMultilevel"/>
    <w:tmpl w:val="025C04CA"/>
    <w:lvl w:ilvl="0" w:tplc="C9E295D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C851803"/>
    <w:multiLevelType w:val="hybridMultilevel"/>
    <w:tmpl w:val="BFB64014"/>
    <w:lvl w:ilvl="0" w:tplc="03E8273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00C5E8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21510B2"/>
    <w:multiLevelType w:val="hybridMultilevel"/>
    <w:tmpl w:val="BFB64014"/>
    <w:lvl w:ilvl="0" w:tplc="03E8273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00C5E8">
      <w:start w:val="1"/>
      <w:numFmt w:val="lowerRoman"/>
      <w:lvlText w:val="(%2)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6D11B0A"/>
    <w:multiLevelType w:val="hybridMultilevel"/>
    <w:tmpl w:val="13002B0A"/>
    <w:lvl w:ilvl="0" w:tplc="4470DB5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C9E435F"/>
    <w:multiLevelType w:val="hybridMultilevel"/>
    <w:tmpl w:val="303E2AB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EC76BEF"/>
    <w:multiLevelType w:val="hybridMultilevel"/>
    <w:tmpl w:val="FB082F0A"/>
    <w:lvl w:ilvl="0" w:tplc="C3FE668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8"/>
  </w:num>
  <w:num w:numId="3">
    <w:abstractNumId w:val="9"/>
  </w:num>
  <w:num w:numId="4">
    <w:abstractNumId w:val="11"/>
  </w:num>
  <w:num w:numId="5">
    <w:abstractNumId w:val="12"/>
  </w:num>
  <w:num w:numId="6">
    <w:abstractNumId w:val="0"/>
  </w:num>
  <w:num w:numId="7">
    <w:abstractNumId w:val="1"/>
  </w:num>
  <w:num w:numId="8">
    <w:abstractNumId w:val="2"/>
  </w:num>
  <w:num w:numId="9">
    <w:abstractNumId w:val="5"/>
  </w:num>
  <w:num w:numId="10">
    <w:abstractNumId w:val="10"/>
  </w:num>
  <w:num w:numId="11">
    <w:abstractNumId w:val="7"/>
  </w:num>
  <w:num w:numId="12">
    <w:abstractNumId w:val="6"/>
  </w:num>
  <w:num w:numId="13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4587"/>
    <w:rsid w:val="00023C8C"/>
    <w:rsid w:val="00031F1F"/>
    <w:rsid w:val="00050625"/>
    <w:rsid w:val="00062C7B"/>
    <w:rsid w:val="00063E0D"/>
    <w:rsid w:val="00086A08"/>
    <w:rsid w:val="000F71D1"/>
    <w:rsid w:val="001055C5"/>
    <w:rsid w:val="0012178F"/>
    <w:rsid w:val="001446A0"/>
    <w:rsid w:val="00172FEC"/>
    <w:rsid w:val="00182D62"/>
    <w:rsid w:val="001A472C"/>
    <w:rsid w:val="001B1A19"/>
    <w:rsid w:val="001B4D35"/>
    <w:rsid w:val="001C6661"/>
    <w:rsid w:val="001D659D"/>
    <w:rsid w:val="002128DD"/>
    <w:rsid w:val="00237D71"/>
    <w:rsid w:val="002754FF"/>
    <w:rsid w:val="0031400F"/>
    <w:rsid w:val="003A2F23"/>
    <w:rsid w:val="003D492A"/>
    <w:rsid w:val="004103B5"/>
    <w:rsid w:val="00490281"/>
    <w:rsid w:val="0049186F"/>
    <w:rsid w:val="004A4621"/>
    <w:rsid w:val="004E766F"/>
    <w:rsid w:val="005A7C7C"/>
    <w:rsid w:val="0062250E"/>
    <w:rsid w:val="006344A4"/>
    <w:rsid w:val="00637068"/>
    <w:rsid w:val="006D0650"/>
    <w:rsid w:val="006E1532"/>
    <w:rsid w:val="006E4097"/>
    <w:rsid w:val="007160ED"/>
    <w:rsid w:val="007334AA"/>
    <w:rsid w:val="007445F4"/>
    <w:rsid w:val="00745ACF"/>
    <w:rsid w:val="0077376D"/>
    <w:rsid w:val="00775732"/>
    <w:rsid w:val="00776EF7"/>
    <w:rsid w:val="00787672"/>
    <w:rsid w:val="00791E02"/>
    <w:rsid w:val="007B798B"/>
    <w:rsid w:val="007E14A4"/>
    <w:rsid w:val="007F38C1"/>
    <w:rsid w:val="007F72E8"/>
    <w:rsid w:val="00816153"/>
    <w:rsid w:val="00831EA4"/>
    <w:rsid w:val="008A576C"/>
    <w:rsid w:val="008F09B6"/>
    <w:rsid w:val="00914393"/>
    <w:rsid w:val="00961530"/>
    <w:rsid w:val="0097489A"/>
    <w:rsid w:val="009C21FC"/>
    <w:rsid w:val="00A0119E"/>
    <w:rsid w:val="00A74587"/>
    <w:rsid w:val="00AB14B1"/>
    <w:rsid w:val="00B31604"/>
    <w:rsid w:val="00B5706F"/>
    <w:rsid w:val="00C11758"/>
    <w:rsid w:val="00C90AB0"/>
    <w:rsid w:val="00CB5B21"/>
    <w:rsid w:val="00CD0A75"/>
    <w:rsid w:val="00CD3579"/>
    <w:rsid w:val="00CD47D6"/>
    <w:rsid w:val="00D72FD9"/>
    <w:rsid w:val="00DC7347"/>
    <w:rsid w:val="00E13D9C"/>
    <w:rsid w:val="00E46A2C"/>
    <w:rsid w:val="00F60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1" type="callout" idref="#_x0000_s1053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587"/>
    <w:rPr>
      <w:rFonts w:ascii="Times New Roman" w:eastAsia="Times New Roman" w:hAnsi="Times New Roman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7458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74587"/>
  </w:style>
  <w:style w:type="paragraph" w:styleId="Footer">
    <w:name w:val="footer"/>
    <w:basedOn w:val="Normal"/>
    <w:link w:val="FooterChar"/>
    <w:uiPriority w:val="99"/>
    <w:semiHidden/>
    <w:unhideWhenUsed/>
    <w:rsid w:val="00A7458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74587"/>
  </w:style>
  <w:style w:type="paragraph" w:styleId="BalloonText">
    <w:name w:val="Balloon Text"/>
    <w:basedOn w:val="Normal"/>
    <w:link w:val="BalloonTextChar"/>
    <w:uiPriority w:val="99"/>
    <w:semiHidden/>
    <w:unhideWhenUsed/>
    <w:rsid w:val="006344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44A4"/>
    <w:rPr>
      <w:rFonts w:ascii="Tahoma" w:eastAsia="Times New Roman" w:hAnsi="Tahoma" w:cs="Tahoma"/>
      <w:sz w:val="16"/>
      <w:szCs w:val="16"/>
      <w:lang w:val="en-US"/>
    </w:rPr>
  </w:style>
  <w:style w:type="character" w:styleId="PlaceholderText">
    <w:name w:val="Placeholder Text"/>
    <w:basedOn w:val="DefaultParagraphFont"/>
    <w:uiPriority w:val="99"/>
    <w:semiHidden/>
    <w:rsid w:val="006344A4"/>
    <w:rPr>
      <w:color w:val="808080"/>
    </w:rPr>
  </w:style>
  <w:style w:type="paragraph" w:styleId="ListParagraph">
    <w:name w:val="List Paragraph"/>
    <w:basedOn w:val="Normal"/>
    <w:uiPriority w:val="34"/>
    <w:qFormat/>
    <w:rsid w:val="00787672"/>
    <w:pPr>
      <w:ind w:left="720"/>
      <w:contextualSpacing/>
    </w:pPr>
  </w:style>
  <w:style w:type="table" w:styleId="TableGrid">
    <w:name w:val="Table Grid"/>
    <w:basedOn w:val="TableNormal"/>
    <w:uiPriority w:val="59"/>
    <w:rsid w:val="00CD35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blafferty</dc:creator>
  <cp:lastModifiedBy>Bernie</cp:lastModifiedBy>
  <cp:revision>2</cp:revision>
  <dcterms:created xsi:type="dcterms:W3CDTF">2016-06-14T20:23:00Z</dcterms:created>
  <dcterms:modified xsi:type="dcterms:W3CDTF">2016-06-14T20:23:00Z</dcterms:modified>
</cp:coreProperties>
</file>